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58" w:rsidRDefault="00164312">
      <w:pPr>
        <w:pStyle w:val="a3"/>
        <w:spacing w:before="104"/>
        <w:ind w:left="4785" w:right="5024"/>
        <w:jc w:val="center"/>
      </w:pPr>
      <w:r>
        <w:t>Информация о педагогических работниках</w:t>
      </w:r>
    </w:p>
    <w:p w:rsidR="002C5858" w:rsidRDefault="002C5858">
      <w:pPr>
        <w:pStyle w:val="a3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983"/>
        <w:gridCol w:w="2703"/>
        <w:gridCol w:w="3258"/>
        <w:gridCol w:w="4534"/>
        <w:gridCol w:w="2703"/>
      </w:tblGrid>
      <w:tr w:rsidR="002C5858">
        <w:trPr>
          <w:trHeight w:val="826"/>
        </w:trPr>
        <w:tc>
          <w:tcPr>
            <w:tcW w:w="676" w:type="dxa"/>
          </w:tcPr>
          <w:p w:rsidR="002C5858" w:rsidRDefault="00164312">
            <w:pPr>
              <w:pStyle w:val="TableParagraph"/>
              <w:spacing w:line="247" w:lineRule="exact"/>
              <w:ind w:left="23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C5858" w:rsidRDefault="00164312">
            <w:pPr>
              <w:pStyle w:val="TableParagraph"/>
              <w:spacing w:before="9"/>
              <w:ind w:left="17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983" w:type="dxa"/>
          </w:tcPr>
          <w:p w:rsidR="002C5858" w:rsidRDefault="00164312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ФИО, должность</w:t>
            </w:r>
          </w:p>
        </w:tc>
        <w:tc>
          <w:tcPr>
            <w:tcW w:w="2703" w:type="dxa"/>
          </w:tcPr>
          <w:p w:rsidR="002C5858" w:rsidRDefault="00164312">
            <w:pPr>
              <w:pStyle w:val="TableParagraph"/>
              <w:spacing w:line="247" w:lineRule="exact"/>
              <w:ind w:left="68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3258" w:type="dxa"/>
          </w:tcPr>
          <w:p w:rsidR="002C5858" w:rsidRDefault="00164312">
            <w:pPr>
              <w:pStyle w:val="TableParagraph"/>
              <w:spacing w:line="247" w:lineRule="exact"/>
              <w:ind w:left="163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  <w:p w:rsidR="002C5858" w:rsidRDefault="00164312">
            <w:pPr>
              <w:pStyle w:val="TableParagraph"/>
              <w:spacing w:before="14" w:line="235" w:lineRule="auto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переподготовка/повышении квалификации</w:t>
            </w:r>
          </w:p>
        </w:tc>
        <w:tc>
          <w:tcPr>
            <w:tcW w:w="4534" w:type="dxa"/>
          </w:tcPr>
          <w:p w:rsidR="002C5858" w:rsidRDefault="00164312">
            <w:pPr>
              <w:pStyle w:val="TableParagraph"/>
              <w:spacing w:line="247" w:lineRule="exact"/>
              <w:ind w:left="211" w:right="17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направления подготовки</w:t>
            </w:r>
          </w:p>
          <w:p w:rsidR="002C5858" w:rsidRDefault="00164312">
            <w:pPr>
              <w:pStyle w:val="TableParagraph"/>
              <w:spacing w:before="9"/>
              <w:ind w:left="211" w:right="155"/>
              <w:jc w:val="center"/>
              <w:rPr>
                <w:sz w:val="24"/>
              </w:rPr>
            </w:pPr>
            <w:r>
              <w:rPr>
                <w:sz w:val="24"/>
              </w:rPr>
              <w:t>(преподаваемые дисциплины)</w:t>
            </w:r>
          </w:p>
        </w:tc>
        <w:tc>
          <w:tcPr>
            <w:tcW w:w="2703" w:type="dxa"/>
          </w:tcPr>
          <w:p w:rsidR="002C5858" w:rsidRDefault="00164312">
            <w:pPr>
              <w:pStyle w:val="TableParagraph"/>
              <w:spacing w:line="247" w:lineRule="exact"/>
              <w:ind w:left="128" w:right="99"/>
              <w:jc w:val="center"/>
              <w:rPr>
                <w:sz w:val="24"/>
              </w:rPr>
            </w:pPr>
            <w:r>
              <w:rPr>
                <w:sz w:val="24"/>
              </w:rPr>
              <w:t>Общий/педагогический</w:t>
            </w:r>
          </w:p>
          <w:p w:rsidR="002C5858" w:rsidRDefault="00164312">
            <w:pPr>
              <w:pStyle w:val="TableParagraph"/>
              <w:spacing w:before="9"/>
              <w:ind w:left="128" w:right="93"/>
              <w:jc w:val="center"/>
              <w:rPr>
                <w:sz w:val="24"/>
              </w:rPr>
            </w:pPr>
            <w:r>
              <w:rPr>
                <w:sz w:val="24"/>
              </w:rPr>
              <w:t>стаж работы</w:t>
            </w:r>
          </w:p>
        </w:tc>
      </w:tr>
      <w:tr w:rsidR="002C5858">
        <w:trPr>
          <w:trHeight w:val="3034"/>
        </w:trPr>
        <w:tc>
          <w:tcPr>
            <w:tcW w:w="676" w:type="dxa"/>
          </w:tcPr>
          <w:p w:rsidR="002C5858" w:rsidRDefault="00164312">
            <w:pPr>
              <w:pStyle w:val="TableParagraph"/>
              <w:spacing w:line="24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2C5858" w:rsidRDefault="00164312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Холодов</w:t>
            </w:r>
          </w:p>
          <w:p w:rsidR="002C5858" w:rsidRDefault="00164312">
            <w:pPr>
              <w:pStyle w:val="TableParagraph"/>
              <w:spacing w:before="14" w:line="235" w:lineRule="auto"/>
              <w:ind w:left="112" w:right="695"/>
              <w:rPr>
                <w:sz w:val="24"/>
              </w:rPr>
            </w:pPr>
            <w:r>
              <w:rPr>
                <w:sz w:val="24"/>
              </w:rPr>
              <w:t>Александр Федорович</w:t>
            </w:r>
          </w:p>
        </w:tc>
        <w:tc>
          <w:tcPr>
            <w:tcW w:w="2703" w:type="dxa"/>
          </w:tcPr>
          <w:p w:rsidR="002C5858" w:rsidRDefault="00164312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Средне-</w:t>
            </w:r>
          </w:p>
          <w:p w:rsidR="002C5858" w:rsidRDefault="00164312">
            <w:pPr>
              <w:pStyle w:val="TableParagraph"/>
              <w:spacing w:before="12" w:line="237" w:lineRule="auto"/>
              <w:ind w:left="111" w:right="137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техническое/</w:t>
            </w:r>
            <w:proofErr w:type="spellStart"/>
            <w:r>
              <w:rPr>
                <w:spacing w:val="-2"/>
                <w:sz w:val="24"/>
              </w:rPr>
              <w:t>Автомехан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техникум </w:t>
            </w:r>
            <w:proofErr w:type="spellStart"/>
            <w:r>
              <w:rPr>
                <w:sz w:val="24"/>
              </w:rPr>
              <w:t>Мосгориполкома</w:t>
            </w:r>
            <w:proofErr w:type="spellEnd"/>
            <w:r>
              <w:rPr>
                <w:sz w:val="24"/>
              </w:rPr>
              <w:t xml:space="preserve">/ </w:t>
            </w:r>
            <w:r>
              <w:rPr>
                <w:spacing w:val="-3"/>
                <w:sz w:val="24"/>
              </w:rPr>
              <w:t>«</w:t>
            </w:r>
            <w:proofErr w:type="gramStart"/>
            <w:r>
              <w:rPr>
                <w:spacing w:val="-3"/>
                <w:sz w:val="24"/>
              </w:rPr>
              <w:t>В»/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Обслуживание и ремонт автомобилей</w:t>
            </w:r>
          </w:p>
          <w:p w:rsidR="002C5858" w:rsidRDefault="00164312">
            <w:pPr>
              <w:pStyle w:val="TableParagraph"/>
              <w:spacing w:before="13"/>
              <w:ind w:left="111"/>
              <w:rPr>
                <w:sz w:val="24"/>
              </w:rPr>
            </w:pPr>
            <w:r>
              <w:rPr>
                <w:sz w:val="24"/>
              </w:rPr>
              <w:t>«В»</w:t>
            </w:r>
          </w:p>
        </w:tc>
        <w:tc>
          <w:tcPr>
            <w:tcW w:w="3258" w:type="dxa"/>
          </w:tcPr>
          <w:p w:rsidR="002C5858" w:rsidRDefault="00CB0AE8">
            <w:pPr>
              <w:pStyle w:val="TableParagraph"/>
              <w:spacing w:before="9"/>
              <w:ind w:left="110" w:right="152"/>
              <w:rPr>
                <w:sz w:val="24"/>
              </w:rPr>
            </w:pPr>
            <w:r>
              <w:rPr>
                <w:sz w:val="24"/>
              </w:rPr>
              <w:t>Диплом о профессиональной переподготовке №772409889862 от 19.07.2019</w:t>
            </w:r>
          </w:p>
        </w:tc>
        <w:tc>
          <w:tcPr>
            <w:tcW w:w="4534" w:type="dxa"/>
          </w:tcPr>
          <w:p w:rsidR="002C5858" w:rsidRDefault="00164312">
            <w:pPr>
              <w:pStyle w:val="TableParagraph"/>
              <w:spacing w:line="247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Основы законодательства в сфере</w:t>
            </w:r>
          </w:p>
          <w:p w:rsidR="002C5858" w:rsidRDefault="00164312">
            <w:pPr>
              <w:pStyle w:val="TableParagraph"/>
              <w:spacing w:before="14" w:line="235" w:lineRule="auto"/>
              <w:ind w:left="125" w:right="1372"/>
              <w:rPr>
                <w:sz w:val="24"/>
              </w:rPr>
            </w:pPr>
            <w:r>
              <w:rPr>
                <w:sz w:val="24"/>
              </w:rPr>
              <w:t>дорожного движения. Основы управления ТС.</w:t>
            </w:r>
          </w:p>
          <w:p w:rsidR="002C5858" w:rsidRDefault="00164312">
            <w:pPr>
              <w:pStyle w:val="TableParagraph"/>
              <w:spacing w:before="15" w:line="235" w:lineRule="auto"/>
              <w:ind w:left="125" w:right="552"/>
              <w:rPr>
                <w:sz w:val="24"/>
              </w:rPr>
            </w:pPr>
            <w:r>
              <w:rPr>
                <w:sz w:val="24"/>
              </w:rPr>
              <w:t>Устройство и техническое обслуживание ТС как объектов управления.</w:t>
            </w:r>
          </w:p>
          <w:p w:rsidR="002C5858" w:rsidRDefault="00164312">
            <w:pPr>
              <w:pStyle w:val="TableParagraph"/>
              <w:spacing w:before="10" w:line="242" w:lineRule="auto"/>
              <w:ind w:left="125" w:right="552"/>
              <w:rPr>
                <w:sz w:val="24"/>
              </w:rPr>
            </w:pPr>
            <w:r>
              <w:rPr>
                <w:sz w:val="24"/>
              </w:rPr>
              <w:t>Организация и выполнение грузовых (пассажирских) перевозок автомобильным транспортом.</w:t>
            </w:r>
          </w:p>
          <w:p w:rsidR="002C5858" w:rsidRDefault="00164312">
            <w:pPr>
              <w:pStyle w:val="TableParagraph"/>
              <w:spacing w:line="235" w:lineRule="auto"/>
              <w:ind w:left="125" w:right="1137"/>
              <w:rPr>
                <w:sz w:val="24"/>
              </w:rPr>
            </w:pPr>
            <w:r>
              <w:rPr>
                <w:sz w:val="24"/>
              </w:rPr>
              <w:t>Психофизиологические основы деятельности водителя.</w:t>
            </w:r>
          </w:p>
        </w:tc>
        <w:tc>
          <w:tcPr>
            <w:tcW w:w="2703" w:type="dxa"/>
          </w:tcPr>
          <w:p w:rsidR="002C5858" w:rsidRDefault="00164312">
            <w:pPr>
              <w:pStyle w:val="TableParagraph"/>
              <w:spacing w:line="247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51 год/17 л</w:t>
            </w:r>
            <w:r>
              <w:rPr>
                <w:sz w:val="24"/>
              </w:rPr>
              <w:t>ет</w:t>
            </w:r>
          </w:p>
        </w:tc>
      </w:tr>
      <w:tr w:rsidR="002C5858">
        <w:trPr>
          <w:trHeight w:val="3031"/>
        </w:trPr>
        <w:tc>
          <w:tcPr>
            <w:tcW w:w="676" w:type="dxa"/>
            <w:tcBorders>
              <w:bottom w:val="single" w:sz="8" w:space="0" w:color="000000"/>
            </w:tcBorders>
          </w:tcPr>
          <w:p w:rsidR="002C5858" w:rsidRDefault="00164312">
            <w:pPr>
              <w:pStyle w:val="TableParagraph"/>
              <w:spacing w:line="24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 w:rsidR="002C5858" w:rsidRDefault="00164312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Скороходов</w:t>
            </w:r>
          </w:p>
          <w:p w:rsidR="002C5858" w:rsidRDefault="00164312">
            <w:pPr>
              <w:pStyle w:val="TableParagraph"/>
              <w:spacing w:before="14" w:line="235" w:lineRule="auto"/>
              <w:ind w:left="112" w:right="736"/>
              <w:rPr>
                <w:sz w:val="24"/>
              </w:rPr>
            </w:pPr>
            <w:r>
              <w:rPr>
                <w:sz w:val="24"/>
              </w:rPr>
              <w:t>Александр Борисович</w:t>
            </w:r>
          </w:p>
        </w:tc>
        <w:tc>
          <w:tcPr>
            <w:tcW w:w="2703" w:type="dxa"/>
            <w:tcBorders>
              <w:bottom w:val="single" w:sz="8" w:space="0" w:color="000000"/>
            </w:tcBorders>
          </w:tcPr>
          <w:p w:rsidR="002C5858" w:rsidRDefault="00164312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Средне-техническое</w:t>
            </w:r>
            <w:proofErr w:type="gramEnd"/>
            <w:r>
              <w:rPr>
                <w:sz w:val="24"/>
              </w:rPr>
              <w:t>/</w:t>
            </w:r>
          </w:p>
          <w:p w:rsidR="002C5858" w:rsidRDefault="00164312">
            <w:pPr>
              <w:pStyle w:val="TableParagraph"/>
              <w:spacing w:before="9" w:line="242" w:lineRule="auto"/>
              <w:ind w:left="111" w:right="950"/>
              <w:rPr>
                <w:sz w:val="24"/>
              </w:rPr>
            </w:pPr>
            <w:r>
              <w:rPr>
                <w:sz w:val="24"/>
              </w:rPr>
              <w:t>Техническое обслуживание транспорта «В»</w:t>
            </w:r>
          </w:p>
        </w:tc>
        <w:tc>
          <w:tcPr>
            <w:tcW w:w="3258" w:type="dxa"/>
            <w:tcBorders>
              <w:bottom w:val="single" w:sz="8" w:space="0" w:color="000000"/>
            </w:tcBorders>
          </w:tcPr>
          <w:p w:rsidR="002C5858" w:rsidRDefault="00F6545C" w:rsidP="00F6545C">
            <w:pPr>
              <w:pStyle w:val="TableParagraph"/>
              <w:spacing w:before="9"/>
              <w:ind w:left="110" w:right="152"/>
              <w:rPr>
                <w:sz w:val="24"/>
              </w:rPr>
            </w:pPr>
            <w:r>
              <w:rPr>
                <w:sz w:val="24"/>
              </w:rPr>
              <w:t>Диплом о профессиональной переподготовке №7724</w:t>
            </w:r>
            <w:r>
              <w:rPr>
                <w:sz w:val="24"/>
              </w:rPr>
              <w:t>09889856</w:t>
            </w:r>
            <w:r>
              <w:rPr>
                <w:sz w:val="24"/>
              </w:rPr>
              <w:t xml:space="preserve"> от 19.07.2019</w:t>
            </w:r>
          </w:p>
        </w:tc>
        <w:tc>
          <w:tcPr>
            <w:tcW w:w="4534" w:type="dxa"/>
            <w:tcBorders>
              <w:bottom w:val="single" w:sz="8" w:space="0" w:color="000000"/>
            </w:tcBorders>
          </w:tcPr>
          <w:p w:rsidR="002C5858" w:rsidRDefault="00164312">
            <w:pPr>
              <w:pStyle w:val="TableParagraph"/>
              <w:spacing w:line="247" w:lineRule="exact"/>
              <w:ind w:left="12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сновы законодательства в сфере</w:t>
            </w:r>
          </w:p>
          <w:p w:rsidR="002C5858" w:rsidRDefault="00164312">
            <w:pPr>
              <w:pStyle w:val="TableParagraph"/>
              <w:spacing w:before="14" w:line="235" w:lineRule="auto"/>
              <w:ind w:left="125" w:right="1372"/>
              <w:rPr>
                <w:sz w:val="24"/>
              </w:rPr>
            </w:pPr>
            <w:r>
              <w:rPr>
                <w:sz w:val="24"/>
              </w:rPr>
              <w:t>дорожного движения. Основы управления ТС.</w:t>
            </w:r>
          </w:p>
          <w:p w:rsidR="002C5858" w:rsidRDefault="00164312">
            <w:pPr>
              <w:pStyle w:val="TableParagraph"/>
              <w:spacing w:before="14" w:line="235" w:lineRule="auto"/>
              <w:ind w:left="125" w:right="552"/>
              <w:rPr>
                <w:sz w:val="24"/>
              </w:rPr>
            </w:pPr>
            <w:r>
              <w:rPr>
                <w:sz w:val="24"/>
              </w:rPr>
              <w:t>Устройство и техническое обслуживание ТС как объектов управления.</w:t>
            </w:r>
          </w:p>
          <w:p w:rsidR="002C5858" w:rsidRDefault="00164312">
            <w:pPr>
              <w:pStyle w:val="TableParagraph"/>
              <w:spacing w:before="11" w:line="242" w:lineRule="auto"/>
              <w:ind w:left="125" w:right="552"/>
              <w:rPr>
                <w:sz w:val="24"/>
              </w:rPr>
            </w:pPr>
            <w:r>
              <w:rPr>
                <w:sz w:val="24"/>
              </w:rPr>
              <w:t>Организация и выполнение грузовых (пассажирских) перевозок автомобильным транспортом.</w:t>
            </w:r>
          </w:p>
          <w:p w:rsidR="002C5858" w:rsidRDefault="00164312">
            <w:pPr>
              <w:pStyle w:val="TableParagraph"/>
              <w:spacing w:line="235" w:lineRule="auto"/>
              <w:ind w:left="125" w:right="1137"/>
              <w:rPr>
                <w:sz w:val="24"/>
              </w:rPr>
            </w:pPr>
            <w:r>
              <w:rPr>
                <w:sz w:val="24"/>
              </w:rPr>
              <w:t>Психофизиологические основы деятельности водителя.</w:t>
            </w:r>
          </w:p>
        </w:tc>
        <w:tc>
          <w:tcPr>
            <w:tcW w:w="2703" w:type="dxa"/>
            <w:tcBorders>
              <w:bottom w:val="single" w:sz="8" w:space="0" w:color="000000"/>
            </w:tcBorders>
          </w:tcPr>
          <w:p w:rsidR="002C5858" w:rsidRDefault="00164312">
            <w:pPr>
              <w:pStyle w:val="TableParagraph"/>
              <w:spacing w:line="247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34 года/10 </w:t>
            </w:r>
            <w:r>
              <w:rPr>
                <w:sz w:val="24"/>
              </w:rPr>
              <w:t>лет</w:t>
            </w:r>
          </w:p>
        </w:tc>
      </w:tr>
      <w:tr w:rsidR="002C5858">
        <w:trPr>
          <w:trHeight w:val="2190"/>
        </w:trPr>
        <w:tc>
          <w:tcPr>
            <w:tcW w:w="676" w:type="dxa"/>
            <w:tcBorders>
              <w:top w:val="single" w:sz="8" w:space="0" w:color="000000"/>
            </w:tcBorders>
          </w:tcPr>
          <w:p w:rsidR="002C5858" w:rsidRDefault="00164312">
            <w:pPr>
              <w:pStyle w:val="TableParagraph"/>
              <w:spacing w:line="24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</w:tcBorders>
          </w:tcPr>
          <w:p w:rsidR="002C5858" w:rsidRDefault="00164312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Сапелин</w:t>
            </w:r>
            <w:proofErr w:type="spellEnd"/>
            <w:r>
              <w:rPr>
                <w:sz w:val="24"/>
              </w:rPr>
              <w:t xml:space="preserve"> Игорь</w:t>
            </w:r>
          </w:p>
          <w:p w:rsidR="002C5858" w:rsidRDefault="00164312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 w:rsidR="002C5858" w:rsidRDefault="00164312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Средне-техническое</w:t>
            </w:r>
            <w:proofErr w:type="gramEnd"/>
            <w:r>
              <w:rPr>
                <w:sz w:val="24"/>
              </w:rPr>
              <w:t>/</w:t>
            </w:r>
          </w:p>
          <w:p w:rsidR="002C5858" w:rsidRDefault="00164312">
            <w:pPr>
              <w:pStyle w:val="TableParagraph"/>
              <w:spacing w:before="9" w:line="242" w:lineRule="auto"/>
              <w:ind w:left="111" w:right="893"/>
              <w:rPr>
                <w:sz w:val="24"/>
              </w:rPr>
            </w:pPr>
            <w:r>
              <w:rPr>
                <w:sz w:val="24"/>
              </w:rPr>
              <w:t>Механик автомобильного транспорта</w:t>
            </w:r>
          </w:p>
        </w:tc>
        <w:tc>
          <w:tcPr>
            <w:tcW w:w="3258" w:type="dxa"/>
            <w:tcBorders>
              <w:top w:val="single" w:sz="8" w:space="0" w:color="000000"/>
            </w:tcBorders>
          </w:tcPr>
          <w:p w:rsidR="002C5858" w:rsidRDefault="00F6545C" w:rsidP="00F6545C">
            <w:pPr>
              <w:pStyle w:val="TableParagraph"/>
              <w:spacing w:before="9"/>
              <w:ind w:left="110" w:right="152"/>
              <w:rPr>
                <w:sz w:val="24"/>
              </w:rPr>
            </w:pPr>
            <w:r>
              <w:rPr>
                <w:sz w:val="24"/>
              </w:rPr>
              <w:t>Диплом о профессиональной переподготовке №7724098898</w:t>
            </w:r>
            <w:r>
              <w:rPr>
                <w:sz w:val="24"/>
              </w:rPr>
              <w:t>58</w:t>
            </w:r>
            <w:r>
              <w:rPr>
                <w:sz w:val="24"/>
              </w:rPr>
              <w:t xml:space="preserve"> от 19.07.2019</w:t>
            </w:r>
          </w:p>
        </w:tc>
        <w:tc>
          <w:tcPr>
            <w:tcW w:w="4534" w:type="dxa"/>
            <w:tcBorders>
              <w:top w:val="single" w:sz="8" w:space="0" w:color="000000"/>
            </w:tcBorders>
          </w:tcPr>
          <w:p w:rsidR="002C5858" w:rsidRDefault="00164312">
            <w:pPr>
              <w:pStyle w:val="TableParagraph"/>
              <w:spacing w:line="245" w:lineRule="exact"/>
              <w:ind w:left="12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сновы законодательства в сфере</w:t>
            </w:r>
          </w:p>
          <w:p w:rsidR="002C5858" w:rsidRDefault="00164312">
            <w:pPr>
              <w:pStyle w:val="TableParagraph"/>
              <w:spacing w:before="14" w:line="235" w:lineRule="auto"/>
              <w:ind w:left="125" w:right="1372"/>
              <w:rPr>
                <w:sz w:val="24"/>
              </w:rPr>
            </w:pPr>
            <w:r>
              <w:rPr>
                <w:sz w:val="24"/>
              </w:rPr>
              <w:t>дорожного движения. Основы управления ТС.</w:t>
            </w:r>
          </w:p>
          <w:p w:rsidR="002C5858" w:rsidRDefault="00164312">
            <w:pPr>
              <w:pStyle w:val="TableParagraph"/>
              <w:spacing w:before="14" w:line="235" w:lineRule="auto"/>
              <w:ind w:left="125" w:right="552"/>
              <w:rPr>
                <w:sz w:val="24"/>
              </w:rPr>
            </w:pPr>
            <w:r>
              <w:rPr>
                <w:sz w:val="24"/>
              </w:rPr>
              <w:t>Устройство и техническое обслуживание ТС как объектов управления.</w:t>
            </w:r>
          </w:p>
          <w:p w:rsidR="002C5858" w:rsidRDefault="00164312">
            <w:pPr>
              <w:pStyle w:val="TableParagraph"/>
              <w:spacing w:before="18" w:line="270" w:lineRule="exact"/>
              <w:ind w:left="125" w:right="552"/>
              <w:rPr>
                <w:sz w:val="24"/>
              </w:rPr>
            </w:pPr>
            <w:r>
              <w:rPr>
                <w:sz w:val="24"/>
              </w:rPr>
              <w:t>Организация и выполнение грузовых (пассажирских) перевозок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 w:rsidR="002C5858" w:rsidRDefault="00164312">
            <w:pPr>
              <w:pStyle w:val="TableParagraph"/>
              <w:spacing w:line="245" w:lineRule="exact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40 лет/22 года</w:t>
            </w:r>
          </w:p>
        </w:tc>
      </w:tr>
    </w:tbl>
    <w:p w:rsidR="002C5858" w:rsidRDefault="002C5858">
      <w:pPr>
        <w:spacing w:line="245" w:lineRule="exact"/>
        <w:jc w:val="right"/>
        <w:rPr>
          <w:sz w:val="24"/>
        </w:rPr>
        <w:sectPr w:rsidR="002C5858">
          <w:type w:val="continuous"/>
          <w:pgSz w:w="16850" w:h="11910" w:orient="landscape"/>
          <w:pgMar w:top="11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983"/>
        <w:gridCol w:w="2703"/>
        <w:gridCol w:w="3258"/>
        <w:gridCol w:w="4534"/>
        <w:gridCol w:w="2703"/>
      </w:tblGrid>
      <w:tr w:rsidR="002C5858">
        <w:trPr>
          <w:trHeight w:val="826"/>
        </w:trPr>
        <w:tc>
          <w:tcPr>
            <w:tcW w:w="676" w:type="dxa"/>
          </w:tcPr>
          <w:p w:rsidR="002C5858" w:rsidRDefault="002C5858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2C5858" w:rsidRDefault="002C5858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:rsidR="002C5858" w:rsidRDefault="002C5858"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</w:tcPr>
          <w:p w:rsidR="002C5858" w:rsidRDefault="002C5858">
            <w:pPr>
              <w:pStyle w:val="TableParagraph"/>
              <w:rPr>
                <w:sz w:val="24"/>
              </w:rPr>
            </w:pPr>
          </w:p>
        </w:tc>
        <w:tc>
          <w:tcPr>
            <w:tcW w:w="4534" w:type="dxa"/>
          </w:tcPr>
          <w:p w:rsidR="002C5858" w:rsidRDefault="00164312">
            <w:pPr>
              <w:pStyle w:val="TableParagraph"/>
              <w:spacing w:line="250" w:lineRule="exact"/>
              <w:ind w:left="125"/>
              <w:rPr>
                <w:sz w:val="24"/>
              </w:rPr>
            </w:pPr>
            <w:r>
              <w:rPr>
                <w:sz w:val="24"/>
              </w:rPr>
              <w:t>автомобильным транспортом.</w:t>
            </w:r>
          </w:p>
          <w:p w:rsidR="002C5858" w:rsidRDefault="00164312">
            <w:pPr>
              <w:pStyle w:val="TableParagraph"/>
              <w:spacing w:before="1" w:line="235" w:lineRule="auto"/>
              <w:ind w:left="125" w:right="1137"/>
              <w:rPr>
                <w:sz w:val="24"/>
              </w:rPr>
            </w:pPr>
            <w:r>
              <w:rPr>
                <w:sz w:val="24"/>
              </w:rPr>
              <w:t>Психофизиологические основы деятельности водителя.</w:t>
            </w:r>
          </w:p>
        </w:tc>
        <w:tc>
          <w:tcPr>
            <w:tcW w:w="2703" w:type="dxa"/>
          </w:tcPr>
          <w:p w:rsidR="002C5858" w:rsidRDefault="002C5858">
            <w:pPr>
              <w:pStyle w:val="TableParagraph"/>
              <w:rPr>
                <w:sz w:val="24"/>
              </w:rPr>
            </w:pPr>
          </w:p>
        </w:tc>
      </w:tr>
      <w:tr w:rsidR="00CB0AE8" w:rsidTr="00BF2D11">
        <w:trPr>
          <w:trHeight w:val="264"/>
        </w:trPr>
        <w:tc>
          <w:tcPr>
            <w:tcW w:w="676" w:type="dxa"/>
            <w:tcBorders>
              <w:bottom w:val="nil"/>
            </w:tcBorders>
          </w:tcPr>
          <w:p w:rsidR="00CB0AE8" w:rsidRDefault="00CB0AE8">
            <w:pPr>
              <w:pStyle w:val="TableParagraph"/>
              <w:spacing w:line="24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tcBorders>
              <w:bottom w:val="nil"/>
            </w:tcBorders>
          </w:tcPr>
          <w:p w:rsidR="00CB0AE8" w:rsidRDefault="00CB0AE8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Окулов</w:t>
            </w:r>
          </w:p>
        </w:tc>
        <w:tc>
          <w:tcPr>
            <w:tcW w:w="2703" w:type="dxa"/>
            <w:vMerge w:val="restart"/>
          </w:tcPr>
          <w:p w:rsidR="00CB0AE8" w:rsidRPr="00335DC8" w:rsidRDefault="00F6545C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Высшее экономическое образование</w:t>
            </w:r>
            <w:r w:rsidR="00CB0AE8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8" w:type="dxa"/>
            <w:vMerge w:val="restart"/>
          </w:tcPr>
          <w:p w:rsidR="00F6545C" w:rsidRDefault="00F6545C" w:rsidP="00BF2D1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Диплом о профессиональ</w:t>
            </w:r>
            <w:r>
              <w:rPr>
                <w:sz w:val="24"/>
              </w:rPr>
              <w:t>ной переподготовке №772409889783</w:t>
            </w:r>
            <w:r>
              <w:rPr>
                <w:sz w:val="24"/>
              </w:rPr>
              <w:t xml:space="preserve"> от </w:t>
            </w:r>
          </w:p>
          <w:p w:rsidR="00CB0AE8" w:rsidRDefault="00F6545C" w:rsidP="00BF2D1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19.07.2019</w:t>
            </w:r>
          </w:p>
        </w:tc>
        <w:tc>
          <w:tcPr>
            <w:tcW w:w="4534" w:type="dxa"/>
            <w:tcBorders>
              <w:bottom w:val="nil"/>
            </w:tcBorders>
          </w:tcPr>
          <w:p w:rsidR="00CB0AE8" w:rsidRDefault="00CB0AE8">
            <w:pPr>
              <w:pStyle w:val="TableParagraph"/>
              <w:spacing w:line="244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Основы законодательства в сфере</w:t>
            </w:r>
          </w:p>
        </w:tc>
        <w:tc>
          <w:tcPr>
            <w:tcW w:w="2703" w:type="dxa"/>
            <w:tcBorders>
              <w:bottom w:val="nil"/>
            </w:tcBorders>
          </w:tcPr>
          <w:p w:rsidR="00CB0AE8" w:rsidRDefault="00F6545C">
            <w:pPr>
              <w:pStyle w:val="TableParagraph"/>
              <w:spacing w:line="244" w:lineRule="exact"/>
              <w:ind w:left="122" w:right="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CB0AE8">
              <w:rPr>
                <w:sz w:val="24"/>
              </w:rPr>
              <w:t xml:space="preserve"> лет/19 лет</w:t>
            </w:r>
          </w:p>
        </w:tc>
      </w:tr>
      <w:tr w:rsidR="00CB0AE8" w:rsidTr="00BF2D11">
        <w:trPr>
          <w:trHeight w:val="270"/>
        </w:trPr>
        <w:tc>
          <w:tcPr>
            <w:tcW w:w="676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Алексей</w:t>
            </w:r>
          </w:p>
        </w:tc>
        <w:tc>
          <w:tcPr>
            <w:tcW w:w="2703" w:type="dxa"/>
            <w:vMerge/>
          </w:tcPr>
          <w:p w:rsidR="00CB0AE8" w:rsidRDefault="00CB0AE8">
            <w:pPr>
              <w:pStyle w:val="TableParagraph"/>
              <w:spacing w:line="250" w:lineRule="exact"/>
              <w:ind w:left="111"/>
              <w:rPr>
                <w:sz w:val="24"/>
              </w:rPr>
            </w:pPr>
          </w:p>
        </w:tc>
        <w:tc>
          <w:tcPr>
            <w:tcW w:w="3258" w:type="dxa"/>
            <w:vMerge/>
          </w:tcPr>
          <w:p w:rsidR="00CB0AE8" w:rsidRDefault="00CB0AE8" w:rsidP="00BF2D11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spacing w:line="250" w:lineRule="exact"/>
              <w:ind w:left="125"/>
              <w:rPr>
                <w:sz w:val="24"/>
              </w:rPr>
            </w:pPr>
            <w:r>
              <w:rPr>
                <w:sz w:val="24"/>
              </w:rPr>
              <w:t>дорожного движения.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</w:tr>
      <w:tr w:rsidR="00CB0AE8" w:rsidTr="00BF2D11">
        <w:trPr>
          <w:trHeight w:val="278"/>
        </w:trPr>
        <w:tc>
          <w:tcPr>
            <w:tcW w:w="676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2703" w:type="dxa"/>
            <w:vMerge/>
          </w:tcPr>
          <w:p w:rsidR="00CB0AE8" w:rsidRDefault="00CB0AE8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3258" w:type="dxa"/>
            <w:vMerge/>
          </w:tcPr>
          <w:p w:rsidR="00CB0AE8" w:rsidRDefault="00CB0AE8" w:rsidP="00BF2D11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Основы управления ТС.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</w:tr>
      <w:tr w:rsidR="00CB0AE8" w:rsidTr="00BF2D11">
        <w:trPr>
          <w:trHeight w:val="277"/>
        </w:trPr>
        <w:tc>
          <w:tcPr>
            <w:tcW w:w="676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vMerge/>
          </w:tcPr>
          <w:p w:rsidR="00CB0AE8" w:rsidRDefault="00CB0AE8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3258" w:type="dxa"/>
            <w:vMerge/>
          </w:tcPr>
          <w:p w:rsidR="00CB0AE8" w:rsidRDefault="00CB0AE8" w:rsidP="00BF2D11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Устройство и техническое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</w:tr>
      <w:tr w:rsidR="00CB0AE8" w:rsidTr="00BF2D11">
        <w:trPr>
          <w:trHeight w:val="277"/>
        </w:trPr>
        <w:tc>
          <w:tcPr>
            <w:tcW w:w="676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vMerge/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</w:tcPr>
          <w:p w:rsidR="00CB0AE8" w:rsidRDefault="00CB0AE8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обслуживание ТС как объектов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</w:tr>
      <w:tr w:rsidR="00CB0AE8" w:rsidTr="000E7119">
        <w:trPr>
          <w:trHeight w:val="278"/>
        </w:trPr>
        <w:tc>
          <w:tcPr>
            <w:tcW w:w="676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vMerge/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3258" w:type="dxa"/>
            <w:vMerge w:val="restart"/>
            <w:tcBorders>
              <w:top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управления.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</w:tr>
      <w:tr w:rsidR="00CB0AE8" w:rsidTr="000E7119">
        <w:trPr>
          <w:trHeight w:val="270"/>
        </w:trPr>
        <w:tc>
          <w:tcPr>
            <w:tcW w:w="676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vMerge/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3258" w:type="dxa"/>
            <w:vMerge/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spacing w:line="250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Организация и выполнение грузовых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</w:tr>
      <w:tr w:rsidR="00CB0AE8" w:rsidTr="000E7119">
        <w:trPr>
          <w:trHeight w:val="277"/>
        </w:trPr>
        <w:tc>
          <w:tcPr>
            <w:tcW w:w="676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vMerge/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3258" w:type="dxa"/>
            <w:vMerge/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(пассажирских) перевозок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</w:tr>
      <w:tr w:rsidR="00CB0AE8" w:rsidTr="000E7119">
        <w:trPr>
          <w:trHeight w:val="277"/>
        </w:trPr>
        <w:tc>
          <w:tcPr>
            <w:tcW w:w="676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vMerge/>
            <w:tcBorders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3258" w:type="dxa"/>
            <w:vMerge/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автомобильным транспортом.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</w:tr>
      <w:tr w:rsidR="00CB0AE8" w:rsidTr="000E7119">
        <w:trPr>
          <w:trHeight w:val="278"/>
        </w:trPr>
        <w:tc>
          <w:tcPr>
            <w:tcW w:w="676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3258" w:type="dxa"/>
            <w:vMerge/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Психофизиологические основы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</w:tr>
      <w:tr w:rsidR="00CB0AE8" w:rsidTr="000E7119">
        <w:trPr>
          <w:trHeight w:val="283"/>
        </w:trPr>
        <w:tc>
          <w:tcPr>
            <w:tcW w:w="676" w:type="dxa"/>
            <w:tcBorders>
              <w:top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3258" w:type="dxa"/>
            <w:vMerge/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  <w:tc>
          <w:tcPr>
            <w:tcW w:w="4534" w:type="dxa"/>
            <w:tcBorders>
              <w:top w:val="nil"/>
            </w:tcBorders>
          </w:tcPr>
          <w:p w:rsidR="00CB0AE8" w:rsidRDefault="00CB0AE8"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деятельности водителя.</w:t>
            </w:r>
          </w:p>
        </w:tc>
        <w:tc>
          <w:tcPr>
            <w:tcW w:w="2703" w:type="dxa"/>
            <w:tcBorders>
              <w:top w:val="nil"/>
            </w:tcBorders>
          </w:tcPr>
          <w:p w:rsidR="00CB0AE8" w:rsidRDefault="00CB0AE8">
            <w:pPr>
              <w:pStyle w:val="TableParagraph"/>
              <w:rPr>
                <w:sz w:val="20"/>
              </w:rPr>
            </w:pPr>
          </w:p>
        </w:tc>
      </w:tr>
    </w:tbl>
    <w:p w:rsidR="00164312" w:rsidRDefault="00164312"/>
    <w:sectPr w:rsidR="00164312">
      <w:pgSz w:w="16850" w:h="11910" w:orient="landscape"/>
      <w:pgMar w:top="72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C5858"/>
    <w:rsid w:val="00164312"/>
    <w:rsid w:val="002C5858"/>
    <w:rsid w:val="00335DC8"/>
    <w:rsid w:val="00CB0AE8"/>
    <w:rsid w:val="00F6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249CA-C010-4A0B-8873-19094B89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sz w:val="34"/>
      <w:szCs w:val="3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Автошкола Нева</cp:lastModifiedBy>
  <cp:revision>2</cp:revision>
  <dcterms:created xsi:type="dcterms:W3CDTF">2020-01-21T14:50:00Z</dcterms:created>
  <dcterms:modified xsi:type="dcterms:W3CDTF">2020-01-21T14:50:00Z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2020-01-21T00:00:00Z</vt:filetime>
  </property>
</Properties>
</file>